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25" w:rsidRPr="002554A0" w:rsidRDefault="00804F9E" w:rsidP="00804F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a) </w:t>
      </w:r>
      <w:r w:rsidR="00553EE2" w:rsidRPr="002554A0">
        <w:rPr>
          <w:rFonts w:ascii="Times New Roman" w:hAnsi="Times New Roman" w:cs="Times New Roman"/>
          <w:sz w:val="24"/>
          <w:szCs w:val="24"/>
        </w:rPr>
        <w:t xml:space="preserve">p-value, given </w:t>
      </w:r>
      <w:r w:rsidR="00553EE2" w:rsidRPr="002554A0">
        <w:rPr>
          <w:rFonts w:ascii="Times New Roman" w:hAnsi="Times New Roman" w:cs="Times New Roman"/>
          <w:sz w:val="24"/>
          <w:szCs w:val="24"/>
        </w:rPr>
        <w:t>F-statistic: 19.93 on 4 and 41 DF</w:t>
      </w:r>
    </w:p>
    <w:p w:rsidR="00553EE2" w:rsidRPr="002554A0" w:rsidRDefault="00553EE2" w:rsidP="003B20F7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From the table (calculator), p-value = 0.0</w:t>
      </w:r>
    </w:p>
    <w:p w:rsidR="00804F9E" w:rsidRPr="002554A0" w:rsidRDefault="00602727" w:rsidP="00553EE2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5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percent =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0.05</w:t>
      </w:r>
    </w:p>
    <w:p w:rsidR="00553EE2" w:rsidRPr="002554A0" w:rsidRDefault="00553EE2" w:rsidP="00553EE2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Since the p-value is less than 0.0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5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, the null hypothesis that </w:t>
      </w:r>
      <w:r w:rsidRPr="002554A0">
        <w:rPr>
          <w:rStyle w:val="cmmi-10"/>
          <w:rFonts w:ascii="Times New Roman" w:hAnsi="Times New Roman" w:cs="Times New Roman"/>
          <w:i/>
          <w:iCs/>
          <w:color w:val="444444"/>
          <w:sz w:val="24"/>
          <w:szCs w:val="24"/>
          <w:shd w:val="clear" w:color="auto" w:fill="FFFFFF"/>
        </w:rPr>
        <w:t>β </w:t>
      </w:r>
      <w:r w:rsidRPr="002554A0">
        <w:rPr>
          <w:rStyle w:val="cmr-10"/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 0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is rejected. This implies that there exists a significance relationship between the variables in the regression model. </w:t>
      </w:r>
    </w:p>
    <w:p w:rsidR="00553EE2" w:rsidRPr="002554A0" w:rsidRDefault="00553EE2" w:rsidP="00553EE2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553EE2" w:rsidRPr="002554A0" w:rsidRDefault="00553EE2" w:rsidP="00553EE2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b) </w:t>
      </w:r>
      <w:r w:rsidR="008520FD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The coefficient Sunday means that when the company is opened on the day, there is a 2498 estimation that contributes to the company sales function. </w:t>
      </w:r>
    </w:p>
    <w:p w:rsidR="008520FD" w:rsidRPr="002554A0" w:rsidRDefault="008520FD" w:rsidP="00553EE2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</w:p>
    <w:p w:rsidR="008520FD" w:rsidRPr="002554A0" w:rsidRDefault="008520FD" w:rsidP="00553EE2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c) </w:t>
      </w:r>
      <w:proofErr w:type="gram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β2</w:t>
      </w:r>
      <w:proofErr w:type="gram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Incomei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</w:p>
    <w:p w:rsidR="00634FDB" w:rsidRPr="002554A0" w:rsidRDefault="00634FDB" w:rsidP="00576CC8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Ho: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β2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 0</w:t>
      </w:r>
    </w:p>
    <w:p w:rsidR="00576CC8" w:rsidRPr="002554A0" w:rsidRDefault="00576CC8" w:rsidP="00576CC8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HA: β2 ≠ 0</w:t>
      </w:r>
    </w:p>
    <w:p w:rsidR="00576CC8" w:rsidRPr="002554A0" w:rsidRDefault="00576CC8" w:rsidP="00576CC8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</w:t>
      </w:r>
      <w:r w:rsidRPr="002554A0">
        <w:rPr>
          <w:rFonts w:ascii="Cambria Math" w:hAnsi="Cambria Math" w:cs="Cambria Math"/>
          <w:color w:val="444444"/>
          <w:sz w:val="24"/>
          <w:szCs w:val="24"/>
          <w:shd w:val="clear" w:color="auto" w:fill="FFFFFF"/>
        </w:rPr>
        <w:t>∗</w:t>
      </w:r>
      <w:proofErr w:type="gram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=(</w:t>
      </w:r>
      <w:proofErr w:type="gram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SSE(R)−SSE(F)/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dfR−dfF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)÷(SSE(F)/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dfF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)</w:t>
      </w:r>
    </w:p>
    <w:p w:rsidR="00576CC8" w:rsidRPr="002554A0" w:rsidRDefault="002554A0" w:rsidP="00576CC8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E</w:t>
      </w:r>
      <w:bookmarkStart w:id="0" w:name="_GoBack"/>
      <w:bookmarkEnd w:id="0"/>
      <w:r w:rsidR="00576CC8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rror sum of squares = n-p (46-</w:t>
      </w:r>
      <w:r w:rsidR="00576CC8" w:rsidRPr="002554A0">
        <w:rPr>
          <w:rFonts w:ascii="Times New Roman" w:hAnsi="Times New Roman" w:cs="Times New Roman"/>
          <w:sz w:val="24"/>
          <w:szCs w:val="24"/>
        </w:rPr>
        <w:t xml:space="preserve"> </w:t>
      </w:r>
      <w:r w:rsidR="00576CC8" w:rsidRPr="002554A0">
        <w:rPr>
          <w:rFonts w:ascii="Times New Roman" w:hAnsi="Times New Roman" w:cs="Times New Roman"/>
          <w:sz w:val="24"/>
          <w:szCs w:val="24"/>
        </w:rPr>
        <w:t>5</w:t>
      </w:r>
      <w:r w:rsidR="00576CC8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) =41</w:t>
      </w:r>
    </w:p>
    <w:p w:rsidR="00576CC8" w:rsidRPr="002554A0" w:rsidRDefault="00561FC1" w:rsidP="00576CC8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Reduced model:</w:t>
      </w:r>
      <w:r w:rsidR="00576CC8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yi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=β2+ϵ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i</w:t>
      </w:r>
      <w:proofErr w:type="spellEnd"/>
    </w:p>
    <w:p w:rsidR="00561FC1" w:rsidRPr="002554A0" w:rsidRDefault="00561FC1" w:rsidP="00576CC8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</w:t>
      </w:r>
      <w:r w:rsidRPr="002554A0">
        <w:rPr>
          <w:rFonts w:ascii="Cambria Math" w:hAnsi="Cambria Math" w:cs="Cambria Math"/>
          <w:color w:val="444444"/>
          <w:sz w:val="24"/>
          <w:szCs w:val="24"/>
          <w:shd w:val="clear" w:color="auto" w:fill="FFFFFF"/>
        </w:rPr>
        <w:t>∗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=SSR/4÷SSEn−</w:t>
      </w:r>
      <w:r w:rsidRPr="002554A0">
        <w:rPr>
          <w:rFonts w:ascii="Times New Roman" w:hAnsi="Times New Roman" w:cs="Times New Roman"/>
          <w:sz w:val="24"/>
          <w:szCs w:val="24"/>
        </w:rPr>
        <w:t>5</w:t>
      </w:r>
      <w:r w:rsidRPr="002554A0">
        <w:rPr>
          <w:rFonts w:ascii="Times New Roman" w:hAnsi="Times New Roman" w:cs="Times New Roman"/>
          <w:sz w:val="24"/>
          <w:szCs w:val="24"/>
        </w:rPr>
        <w:t xml:space="preserve">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=MSR/MSE</w:t>
      </w:r>
    </w:p>
    <w:p w:rsidR="00561FC1" w:rsidRPr="002554A0" w:rsidRDefault="00561FC1" w:rsidP="00561FC1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That is, to test </w:t>
      </w:r>
      <w:proofErr w:type="gram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H0 :</w:t>
      </w:r>
      <w:proofErr w:type="gram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β2=0, we just use the overall F-test and P-value reported in the analysis of variance table above. </w:t>
      </w:r>
    </w:p>
    <w:p w:rsidR="00561FC1" w:rsidRPr="002554A0" w:rsidRDefault="00561FC1" w:rsidP="00561FC1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There is sufficient evidence (F = 19.93, P &lt; 0.05) to conclude that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β2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slope parameter is not equal to 0.</w:t>
      </w:r>
    </w:p>
    <w:p w:rsidR="00561FC1" w:rsidRPr="002554A0" w:rsidRDefault="00561FC1" w:rsidP="00561FC1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264375" w:rsidRPr="002554A0" w:rsidRDefault="00264375" w:rsidP="00553EE2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d) </w:t>
      </w:r>
      <w:r w:rsidR="00561FC1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In this question, we rely on the test above. Considering that the </w:t>
      </w:r>
      <w:r w:rsidR="00561FC1" w:rsidRPr="002554A0">
        <w:rPr>
          <w:rFonts w:ascii="Times New Roman" w:hAnsi="Times New Roman" w:cs="Times New Roman"/>
          <w:sz w:val="24"/>
          <w:szCs w:val="24"/>
        </w:rPr>
        <w:t>β4</w:t>
      </w:r>
      <w:r w:rsidR="00561FC1" w:rsidRPr="002554A0">
        <w:rPr>
          <w:rFonts w:ascii="Times New Roman" w:hAnsi="Times New Roman" w:cs="Times New Roman"/>
          <w:sz w:val="24"/>
          <w:szCs w:val="24"/>
        </w:rPr>
        <w:t xml:space="preserve"> is the coefficient to the factor, we are sure that it cannot be zero. This means that it is a positive value way above zero. Therefore, </w:t>
      </w:r>
      <w:r w:rsidR="00317323" w:rsidRPr="002554A0">
        <w:rPr>
          <w:rFonts w:ascii="Times New Roman" w:hAnsi="Times New Roman" w:cs="Times New Roman"/>
          <w:sz w:val="24"/>
          <w:szCs w:val="24"/>
        </w:rPr>
        <w:t xml:space="preserve">at five percent significance, we are confident that the distance to the shop will positively have an impact on sales. </w:t>
      </w:r>
    </w:p>
    <w:p w:rsidR="00264375" w:rsidRPr="002554A0" w:rsidRDefault="00264375" w:rsidP="00553EE2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e) R2 generally tells us how a regression model fits the data. In other words, it is the coefficient of determination. 0.489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5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is literally 48.9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5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percent </w:t>
      </w:r>
      <w:r w:rsidR="00D73065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which is characterized as a low R value. This means that the factor variables in question are not explaining much variation of the dependent variable (sales) regardless of the significance. </w:t>
      </w:r>
    </w:p>
    <w:p w:rsidR="00D73065" w:rsidRPr="002554A0" w:rsidRDefault="00D73065" w:rsidP="00553EE2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D73065" w:rsidRPr="002554A0" w:rsidRDefault="00D73065" w:rsidP="00553EE2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D73065" w:rsidRPr="002554A0" w:rsidRDefault="00D73065" w:rsidP="00D730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a)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Ho: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β1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&gt;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0</w:t>
      </w:r>
    </w:p>
    <w:p w:rsidR="00D73065" w:rsidRPr="002554A0" w:rsidRDefault="00D73065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HA: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β1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&lt;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0</w:t>
      </w:r>
    </w:p>
    <w:p w:rsidR="00D73065" w:rsidRPr="002554A0" w:rsidRDefault="00D73065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</w:t>
      </w:r>
      <w:r w:rsidRPr="002554A0">
        <w:rPr>
          <w:rFonts w:ascii="Cambria Math" w:hAnsi="Cambria Math" w:cs="Cambria Math"/>
          <w:color w:val="444444"/>
          <w:sz w:val="24"/>
          <w:szCs w:val="24"/>
          <w:shd w:val="clear" w:color="auto" w:fill="FFFFFF"/>
        </w:rPr>
        <w:t>∗</w:t>
      </w:r>
      <w:proofErr w:type="gram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=(</w:t>
      </w:r>
      <w:proofErr w:type="gram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SSE(R)−SSE(F)/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dfR−dfF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)÷(SSE(F)/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dfF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)</w:t>
      </w:r>
    </w:p>
    <w:p w:rsidR="00D73065" w:rsidRPr="002554A0" w:rsidRDefault="00D73065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E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rror sum of squares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 n-p (8</w:t>
      </w:r>
      <w:r w:rsidRPr="002554A0">
        <w:rPr>
          <w:rFonts w:ascii="Times New Roman" w:hAnsi="Times New Roman" w:cs="Times New Roman"/>
          <w:sz w:val="24"/>
          <w:szCs w:val="24"/>
        </w:rPr>
        <w:t>5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-</w:t>
      </w:r>
      <w:r w:rsidRPr="002554A0">
        <w:rPr>
          <w:rFonts w:ascii="Times New Roman" w:hAnsi="Times New Roman" w:cs="Times New Roman"/>
          <w:sz w:val="24"/>
          <w:szCs w:val="24"/>
        </w:rPr>
        <w:t xml:space="preserve"> 5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) =80</w:t>
      </w:r>
    </w:p>
    <w:p w:rsidR="00D73065" w:rsidRPr="002554A0" w:rsidRDefault="00D73065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Reduced model: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yi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=β2+ϵ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i</w:t>
      </w:r>
      <w:proofErr w:type="spellEnd"/>
    </w:p>
    <w:p w:rsidR="00D73065" w:rsidRPr="002554A0" w:rsidRDefault="00D73065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</w:t>
      </w:r>
      <w:r w:rsidRPr="002554A0">
        <w:rPr>
          <w:rFonts w:ascii="Cambria Math" w:hAnsi="Cambria Math" w:cs="Cambria Math"/>
          <w:color w:val="444444"/>
          <w:sz w:val="24"/>
          <w:szCs w:val="24"/>
          <w:shd w:val="clear" w:color="auto" w:fill="FFFFFF"/>
        </w:rPr>
        <w:t>∗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=SSR/4÷SSE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/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n−</w:t>
      </w:r>
      <w:r w:rsidRPr="002554A0">
        <w:rPr>
          <w:rFonts w:ascii="Times New Roman" w:hAnsi="Times New Roman" w:cs="Times New Roman"/>
          <w:sz w:val="24"/>
          <w:szCs w:val="24"/>
        </w:rPr>
        <w:t xml:space="preserve">5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=MSR/MSE</w:t>
      </w:r>
    </w:p>
    <w:p w:rsidR="00D73065" w:rsidRPr="002554A0" w:rsidRDefault="00D73065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That is, to test </w:t>
      </w:r>
      <w:proofErr w:type="gram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H0 :</w:t>
      </w:r>
      <w:proofErr w:type="gram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β1 &gt;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0, we just use the overall F-test and P-value reported in the analysis of variance table above. </w:t>
      </w:r>
    </w:p>
    <w:p w:rsidR="00D73065" w:rsidRPr="002554A0" w:rsidRDefault="00D73065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lastRenderedPageBreak/>
        <w:t xml:space="preserve">There is sufficient evidence (F = </w:t>
      </w:r>
      <w:r w:rsidR="003E24C9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21.62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, P &lt; 0.05) to conclude that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β1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is revenue impact is not positive.</w:t>
      </w:r>
    </w:p>
    <w:p w:rsidR="00D73065" w:rsidRPr="002554A0" w:rsidRDefault="00D73065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D73065" w:rsidRPr="002554A0" w:rsidRDefault="00D73065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b) This is a dummy variable </w:t>
      </w:r>
      <w:r w:rsidR="008B2B2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that means the following: </w:t>
      </w:r>
    </w:p>
    <w:p w:rsidR="008B2B2A" w:rsidRPr="002554A0" w:rsidRDefault="008B2B2A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If 1, </w:t>
      </w:r>
    </w:p>
    <w:p w:rsidR="008B2B2A" w:rsidRPr="002554A0" w:rsidRDefault="008B2B2A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Revi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  <w:t xml:space="preserve">β0 +β1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Budgeti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 β2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Ratingi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 β3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Actioni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+β4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Summeri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+ε</w:t>
      </w:r>
    </w:p>
    <w:p w:rsidR="008B2B2A" w:rsidRPr="002554A0" w:rsidRDefault="008B2B2A" w:rsidP="008B2B2A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Revi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  <w:t xml:space="preserve">β0 +β1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Budgeti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 β2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Ratingi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 β3 +β4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Summeri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+ε</w:t>
      </w:r>
    </w:p>
    <w:p w:rsidR="008B2B2A" w:rsidRPr="002554A0" w:rsidRDefault="008B2B2A" w:rsidP="008B2B2A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Revi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 12.322 + 2.89 Budget - 52.887 Rating + 37.921 summer + 12.876 +</w:t>
      </w:r>
      <w:r w:rsidRPr="00255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54A0">
        <w:rPr>
          <w:rFonts w:ascii="Times New Roman" w:hAnsi="Times New Roman" w:cs="Times New Roman"/>
          <w:sz w:val="24"/>
          <w:szCs w:val="24"/>
        </w:rPr>
        <w:t>εi</w:t>
      </w:r>
      <w:proofErr w:type="spellEnd"/>
    </w:p>
    <w:p w:rsidR="008B2B2A" w:rsidRPr="002554A0" w:rsidRDefault="008B2B2A" w:rsidP="008B2B2A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If 0, </w:t>
      </w:r>
    </w:p>
    <w:p w:rsidR="008B2B2A" w:rsidRPr="002554A0" w:rsidRDefault="008B2B2A" w:rsidP="008B2B2A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Revi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  <w:t xml:space="preserve">β0 +β1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Budgeti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 β2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Ratingi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+β4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Summeri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+ε</w:t>
      </w:r>
    </w:p>
    <w:p w:rsidR="008B2B2A" w:rsidRPr="002554A0" w:rsidRDefault="008B2B2A" w:rsidP="008B2B2A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Revi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 12.322 + 2.89 Budget - 52.887 Rating + 37.921 </w:t>
      </w:r>
      <w:proofErr w:type="gram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Summer</w:t>
      </w:r>
      <w:proofErr w:type="gram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+</w:t>
      </w:r>
      <w:r w:rsidRPr="00255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54A0">
        <w:rPr>
          <w:rFonts w:ascii="Times New Roman" w:hAnsi="Times New Roman" w:cs="Times New Roman"/>
          <w:sz w:val="24"/>
          <w:szCs w:val="24"/>
        </w:rPr>
        <w:t>εi</w:t>
      </w:r>
      <w:proofErr w:type="spellEnd"/>
    </w:p>
    <w:p w:rsidR="008B2B2A" w:rsidRPr="002554A0" w:rsidRDefault="008B2B2A" w:rsidP="008B2B2A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</w:p>
    <w:p w:rsidR="008B2B2A" w:rsidRPr="002554A0" w:rsidRDefault="008B2B2A" w:rsidP="008B2B2A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c) </w:t>
      </w:r>
      <w:r w:rsidR="003E24C9" w:rsidRPr="002554A0">
        <w:rPr>
          <w:rFonts w:ascii="Times New Roman" w:hAnsi="Times New Roman" w:cs="Times New Roman"/>
          <w:sz w:val="24"/>
          <w:szCs w:val="24"/>
        </w:rPr>
        <w:t xml:space="preserve">Movie ratings hypothesis </w:t>
      </w:r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</w:t>
      </w:r>
      <w:r w:rsidRPr="002554A0">
        <w:rPr>
          <w:rFonts w:ascii="Cambria Math" w:hAnsi="Cambria Math" w:cs="Cambria Math"/>
          <w:color w:val="444444"/>
          <w:sz w:val="24"/>
          <w:szCs w:val="24"/>
          <w:shd w:val="clear" w:color="auto" w:fill="FFFFFF"/>
        </w:rPr>
        <w:t>∗</w:t>
      </w:r>
      <w:proofErr w:type="gram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=(</w:t>
      </w:r>
      <w:proofErr w:type="gram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SSE(R)−SSE(F)/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dfR−dfF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)÷(SSE(F)/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dfF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)</w:t>
      </w:r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Error sum of squares = n-p (8</w:t>
      </w:r>
      <w:r w:rsidRPr="002554A0">
        <w:rPr>
          <w:rFonts w:ascii="Times New Roman" w:hAnsi="Times New Roman" w:cs="Times New Roman"/>
          <w:sz w:val="24"/>
          <w:szCs w:val="24"/>
        </w:rPr>
        <w:t>5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-</w:t>
      </w:r>
      <w:r w:rsidRPr="002554A0">
        <w:rPr>
          <w:rFonts w:ascii="Times New Roman" w:hAnsi="Times New Roman" w:cs="Times New Roman"/>
          <w:sz w:val="24"/>
          <w:szCs w:val="24"/>
        </w:rPr>
        <w:t xml:space="preserve"> 5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) =80</w:t>
      </w:r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Reduced model: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yi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=β2+ϵ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i</w:t>
      </w:r>
      <w:proofErr w:type="spellEnd"/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</w:t>
      </w:r>
      <w:r w:rsidRPr="002554A0">
        <w:rPr>
          <w:rFonts w:ascii="Cambria Math" w:hAnsi="Cambria Math" w:cs="Cambria Math"/>
          <w:color w:val="444444"/>
          <w:sz w:val="24"/>
          <w:szCs w:val="24"/>
          <w:shd w:val="clear" w:color="auto" w:fill="FFFFFF"/>
        </w:rPr>
        <w:t>∗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=SSR/4÷SSE/n−</w:t>
      </w:r>
      <w:r w:rsidRPr="002554A0">
        <w:rPr>
          <w:rFonts w:ascii="Times New Roman" w:hAnsi="Times New Roman" w:cs="Times New Roman"/>
          <w:sz w:val="24"/>
          <w:szCs w:val="24"/>
        </w:rPr>
        <w:t xml:space="preserve">5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=MSR/MSE</w:t>
      </w:r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Ther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e lacks some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sufficient evidence (F =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21.62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, P &lt; 0.05) to conclude that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ratings appeal to fewer customers. </w:t>
      </w:r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d)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Revi</w:t>
      </w:r>
      <w:proofErr w:type="spell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 12.322 + 2.89 Budget - 52.887 Rating + 37.921 summer + 12.876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action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</w:t>
      </w:r>
      <w:r w:rsidRPr="00255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54A0">
        <w:rPr>
          <w:rFonts w:ascii="Times New Roman" w:hAnsi="Times New Roman" w:cs="Times New Roman"/>
          <w:sz w:val="24"/>
          <w:szCs w:val="24"/>
        </w:rPr>
        <w:t>εi</w:t>
      </w:r>
      <w:proofErr w:type="spellEnd"/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30,000 =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12.322 + 2.89 Budget - 52.887 Rating + 37.921 summer + 12.876 action+</w:t>
      </w:r>
      <w:r w:rsidRPr="00255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554A0">
        <w:rPr>
          <w:rFonts w:ascii="Times New Roman" w:hAnsi="Times New Roman" w:cs="Times New Roman"/>
          <w:sz w:val="24"/>
          <w:szCs w:val="24"/>
        </w:rPr>
        <w:t>εi</w:t>
      </w:r>
      <w:proofErr w:type="spellEnd"/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At </w:t>
      </w:r>
      <w:r w:rsidRPr="002554A0">
        <w:rPr>
          <w:rFonts w:ascii="Times New Roman" w:hAnsi="Times New Roman" w:cs="Times New Roman"/>
          <w:sz w:val="24"/>
          <w:szCs w:val="24"/>
        </w:rPr>
        <w:t>5% level</w:t>
      </w:r>
      <w:r w:rsidRPr="002554A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There is insufficient evidence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(F = 21.62, P &lt; 0.05)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to support this claim </w:t>
      </w:r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865BAB" w:rsidRPr="002554A0" w:rsidRDefault="00061B48" w:rsidP="003E24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a) </w:t>
      </w:r>
      <w:r w:rsidRPr="002554A0">
        <w:rPr>
          <w:rFonts w:ascii="Times New Roman" w:hAnsi="Times New Roman" w:cs="Times New Roman"/>
          <w:sz w:val="24"/>
          <w:szCs w:val="24"/>
        </w:rPr>
        <w:t xml:space="preserve">Ct = </w:t>
      </w:r>
      <w:r w:rsidRPr="002554A0">
        <w:rPr>
          <w:rFonts w:ascii="Times New Roman" w:hAnsi="Times New Roman" w:cs="Times New Roman"/>
          <w:sz w:val="24"/>
          <w:szCs w:val="24"/>
        </w:rPr>
        <w:t>17.227</w:t>
      </w:r>
      <w:r w:rsidR="00EB2FDC" w:rsidRPr="002554A0">
        <w:rPr>
          <w:rFonts w:ascii="Times New Roman" w:hAnsi="Times New Roman" w:cs="Times New Roman"/>
          <w:sz w:val="24"/>
          <w:szCs w:val="24"/>
        </w:rPr>
        <w:t xml:space="preserve"> </w:t>
      </w:r>
      <w:r w:rsidRPr="002554A0">
        <w:rPr>
          <w:rFonts w:ascii="Times New Roman" w:hAnsi="Times New Roman" w:cs="Times New Roman"/>
          <w:sz w:val="24"/>
          <w:szCs w:val="24"/>
        </w:rPr>
        <w:t>+</w:t>
      </w:r>
      <w:r w:rsidR="00EB2FDC" w:rsidRPr="002554A0">
        <w:rPr>
          <w:rFonts w:ascii="Times New Roman" w:hAnsi="Times New Roman" w:cs="Times New Roman"/>
          <w:sz w:val="24"/>
          <w:szCs w:val="24"/>
        </w:rPr>
        <w:t xml:space="preserve"> 0.793Yt - 0.769Tt + 1.874Conft + </w:t>
      </w:r>
      <w:proofErr w:type="spellStart"/>
      <w:r w:rsidR="00EB2FDC" w:rsidRPr="002554A0">
        <w:rPr>
          <w:rFonts w:ascii="Times New Roman" w:hAnsi="Times New Roman" w:cs="Times New Roman"/>
          <w:sz w:val="24"/>
          <w:szCs w:val="24"/>
        </w:rPr>
        <w:t>εt</w:t>
      </w:r>
      <w:proofErr w:type="spellEnd"/>
    </w:p>
    <w:p w:rsidR="00EB2FDC" w:rsidRPr="002554A0" w:rsidRDefault="00EB2FDC" w:rsidP="00EB2FDC">
      <w:pPr>
        <w:pStyle w:val="ListParagraph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7.333 </w:t>
      </w:r>
      <w:r w:rsidRPr="002554A0">
        <w:rPr>
          <w:rFonts w:ascii="Times New Roman" w:hAnsi="Times New Roman" w:cs="Times New Roman"/>
          <w:sz w:val="24"/>
          <w:szCs w:val="24"/>
        </w:rPr>
        <w:tab/>
        <w:t xml:space="preserve">   0.298         0.277          0.802</w:t>
      </w:r>
    </w:p>
    <w:p w:rsidR="00EB2FDC" w:rsidRPr="002554A0" w:rsidRDefault="00EB2FDC" w:rsidP="00EB2FDC">
      <w:pPr>
        <w:pStyle w:val="ListParagraph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With an F-statistic of 118.72 which is larger than the critical value (7.333), there lacks enough evidence to claim the model’s significance. </w:t>
      </w:r>
    </w:p>
    <w:p w:rsidR="00EB2FDC" w:rsidRPr="002554A0" w:rsidRDefault="00EB2FDC" w:rsidP="00EB2FDC">
      <w:pPr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b) </w:t>
      </w:r>
      <w:r w:rsidRPr="002554A0">
        <w:rPr>
          <w:rFonts w:ascii="Times New Roman" w:hAnsi="Times New Roman" w:cs="Times New Roman"/>
          <w:sz w:val="24"/>
          <w:szCs w:val="24"/>
        </w:rPr>
        <w:t>B1 = B2</w:t>
      </w:r>
    </w:p>
    <w:p w:rsidR="00EB2FDC" w:rsidRPr="002554A0" w:rsidRDefault="00EB2FDC" w:rsidP="00EB2FDC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Ct = </w:t>
      </w:r>
      <w:r w:rsidRPr="002554A0">
        <w:rPr>
          <w:rFonts w:ascii="Times New Roman" w:hAnsi="Times New Roman" w:cs="Times New Roman"/>
          <w:sz w:val="24"/>
          <w:szCs w:val="24"/>
        </w:rPr>
        <w:t>17.</w:t>
      </w:r>
      <w:r w:rsidR="002554A0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5</w:t>
      </w:r>
      <w:r w:rsidR="002554A0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2</w:t>
      </w:r>
      <w:r w:rsidR="002554A0" w:rsidRPr="002554A0">
        <w:rPr>
          <w:rFonts w:ascii="Times New Roman" w:hAnsi="Times New Roman" w:cs="Times New Roman"/>
          <w:sz w:val="24"/>
          <w:szCs w:val="24"/>
        </w:rPr>
        <w:t>9</w:t>
      </w:r>
      <w:r w:rsidRPr="002554A0">
        <w:rPr>
          <w:rFonts w:ascii="Times New Roman" w:hAnsi="Times New Roman" w:cs="Times New Roman"/>
          <w:sz w:val="24"/>
          <w:szCs w:val="24"/>
        </w:rPr>
        <w:t xml:space="preserve"> + </w:t>
      </w:r>
      <w:r w:rsidR="002554A0" w:rsidRPr="002554A0">
        <w:rPr>
          <w:rFonts w:ascii="Times New Roman" w:hAnsi="Times New Roman" w:cs="Times New Roman"/>
          <w:sz w:val="24"/>
          <w:szCs w:val="24"/>
        </w:rPr>
        <w:t>0.789</w:t>
      </w:r>
      <w:r w:rsidRPr="002554A0">
        <w:rPr>
          <w:rFonts w:ascii="Times New Roman" w:hAnsi="Times New Roman" w:cs="Times New Roman"/>
          <w:sz w:val="24"/>
          <w:szCs w:val="24"/>
        </w:rPr>
        <w:t xml:space="preserve">Yt </w:t>
      </w:r>
      <w:r w:rsidR="002554A0" w:rsidRPr="002554A0">
        <w:rPr>
          <w:rFonts w:ascii="Times New Roman" w:hAnsi="Times New Roman" w:cs="Times New Roman"/>
          <w:sz w:val="24"/>
          <w:szCs w:val="24"/>
        </w:rPr>
        <w:t>+</w:t>
      </w:r>
      <w:r w:rsidRPr="002554A0">
        <w:rPr>
          <w:rFonts w:ascii="Times New Roman" w:hAnsi="Times New Roman" w:cs="Times New Roman"/>
          <w:sz w:val="24"/>
          <w:szCs w:val="24"/>
        </w:rPr>
        <w:t xml:space="preserve"> </w:t>
      </w:r>
      <w:r w:rsidR="002554A0" w:rsidRPr="002554A0">
        <w:rPr>
          <w:rFonts w:ascii="Times New Roman" w:hAnsi="Times New Roman" w:cs="Times New Roman"/>
          <w:sz w:val="24"/>
          <w:szCs w:val="24"/>
        </w:rPr>
        <w:t>1.799</w:t>
      </w:r>
      <w:r w:rsidRPr="002554A0">
        <w:rPr>
          <w:rFonts w:ascii="Times New Roman" w:hAnsi="Times New Roman" w:cs="Times New Roman"/>
          <w:sz w:val="24"/>
          <w:szCs w:val="24"/>
        </w:rPr>
        <w:t xml:space="preserve">Conft + </w:t>
      </w:r>
      <w:proofErr w:type="spellStart"/>
      <w:proofErr w:type="gramStart"/>
      <w:r w:rsidRPr="002554A0">
        <w:rPr>
          <w:rFonts w:ascii="Times New Roman" w:hAnsi="Times New Roman" w:cs="Times New Roman"/>
          <w:sz w:val="24"/>
          <w:szCs w:val="24"/>
        </w:rPr>
        <w:t>εt</w:t>
      </w:r>
      <w:proofErr w:type="spellEnd"/>
      <w:proofErr w:type="gramEnd"/>
    </w:p>
    <w:p w:rsidR="002554A0" w:rsidRPr="002554A0" w:rsidRDefault="00EB2FDC" w:rsidP="002554A0">
      <w:pPr>
        <w:pStyle w:val="ListParagraph"/>
        <w:ind w:left="1440"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sz w:val="24"/>
          <w:szCs w:val="24"/>
        </w:rPr>
        <w:t>7.927</w:t>
      </w:r>
      <w:r w:rsidRPr="002554A0">
        <w:rPr>
          <w:rFonts w:ascii="Times New Roman" w:hAnsi="Times New Roman" w:cs="Times New Roman"/>
          <w:sz w:val="24"/>
          <w:szCs w:val="24"/>
        </w:rPr>
        <w:t xml:space="preserve"> </w:t>
      </w:r>
      <w:r w:rsidRPr="002554A0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2554A0" w:rsidRPr="002554A0">
        <w:rPr>
          <w:rFonts w:ascii="Times New Roman" w:hAnsi="Times New Roman" w:cs="Times New Roman"/>
          <w:sz w:val="24"/>
          <w:szCs w:val="24"/>
        </w:rPr>
        <w:t xml:space="preserve">0.290         </w:t>
      </w:r>
      <w:r w:rsidRPr="002554A0">
        <w:rPr>
          <w:rFonts w:ascii="Times New Roman" w:hAnsi="Times New Roman" w:cs="Times New Roman"/>
          <w:sz w:val="24"/>
          <w:szCs w:val="24"/>
        </w:rPr>
        <w:t>0.801</w:t>
      </w:r>
    </w:p>
    <w:p w:rsidR="002554A0" w:rsidRPr="002554A0" w:rsidRDefault="002554A0" w:rsidP="002554A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The F-statistic is 11.68 which is far much higher than 7.927 and therefore the significance of the later is not warrantable. </w:t>
      </w:r>
    </w:p>
    <w:p w:rsidR="00EB2FDC" w:rsidRPr="002554A0" w:rsidRDefault="00EB2FDC" w:rsidP="00EB2FDC">
      <w:pPr>
        <w:rPr>
          <w:rFonts w:ascii="Times New Roman" w:hAnsi="Times New Roman" w:cs="Times New Roman"/>
          <w:sz w:val="24"/>
          <w:szCs w:val="24"/>
        </w:rPr>
      </w:pPr>
    </w:p>
    <w:p w:rsidR="00865BAB" w:rsidRPr="002554A0" w:rsidRDefault="008C0F06" w:rsidP="00F00A4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a) </w:t>
      </w:r>
      <w:proofErr w:type="spell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FinA</w:t>
      </w:r>
      <w:r w:rsidR="00F00A46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id</w:t>
      </w:r>
      <w:proofErr w:type="spellEnd"/>
      <w:r w:rsidR="00F00A46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 8927 – 0.</w:t>
      </w:r>
      <w:r w:rsidR="00F00A46" w:rsidRPr="002554A0">
        <w:rPr>
          <w:rFonts w:ascii="Times New Roman" w:hAnsi="Times New Roman" w:cs="Times New Roman"/>
          <w:sz w:val="24"/>
          <w:szCs w:val="24"/>
        </w:rPr>
        <w:t xml:space="preserve"> </w:t>
      </w:r>
      <w:r w:rsidR="00F00A46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358 Parent + 87.401HsRank +</w:t>
      </w:r>
      <w:r w:rsidR="00F00A46" w:rsidRPr="002554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0A46" w:rsidRPr="002554A0">
        <w:rPr>
          <w:rFonts w:ascii="Times New Roman" w:hAnsi="Times New Roman" w:cs="Times New Roman"/>
          <w:sz w:val="24"/>
          <w:szCs w:val="24"/>
        </w:rPr>
        <w:t>εi</w:t>
      </w:r>
      <w:proofErr w:type="spellEnd"/>
    </w:p>
    <w:p w:rsidR="00F00A46" w:rsidRPr="002554A0" w:rsidRDefault="005A11BD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sz w:val="24"/>
          <w:szCs w:val="24"/>
        </w:rPr>
        <w:t>These coefficients mean what? -0.3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58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implies that </w:t>
      </w:r>
      <w:r w:rsidR="007F5CA9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the </w:t>
      </w:r>
      <w:proofErr w:type="spellStart"/>
      <w:r w:rsidR="007F5CA9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ith</w:t>
      </w:r>
      <w:proofErr w:type="spellEnd"/>
      <w:r w:rsidR="007F5CA9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student’s fina</w:t>
      </w:r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ncial aid will decrease by $</w:t>
      </w:r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0.</w:t>
      </w:r>
      <w:r w:rsidR="0071164B" w:rsidRPr="002554A0">
        <w:rPr>
          <w:rFonts w:ascii="Times New Roman" w:hAnsi="Times New Roman" w:cs="Times New Roman"/>
          <w:sz w:val="24"/>
          <w:szCs w:val="24"/>
        </w:rPr>
        <w:t xml:space="preserve"> </w:t>
      </w:r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358</w:t>
      </w:r>
      <w:r w:rsidR="007F5CA9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for every dollar increase in the ability of the parent to pay (High school rank is held constant). SO I expected these signs. </w:t>
      </w:r>
    </w:p>
    <w:p w:rsidR="007F5CA9" w:rsidRPr="002554A0" w:rsidRDefault="007F5CA9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7F5CA9" w:rsidRPr="002554A0" w:rsidRDefault="007F5CA9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b) </w:t>
      </w:r>
      <w:proofErr w:type="spellStart"/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FINAIDi</w:t>
      </w:r>
      <w:proofErr w:type="spellEnd"/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 9813 - </w:t>
      </w:r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0.</w:t>
      </w:r>
      <w:r w:rsidR="0071164B" w:rsidRPr="002554A0">
        <w:rPr>
          <w:rFonts w:ascii="Times New Roman" w:hAnsi="Times New Roman" w:cs="Times New Roman"/>
          <w:sz w:val="24"/>
          <w:szCs w:val="24"/>
        </w:rPr>
        <w:t xml:space="preserve"> </w:t>
      </w:r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358 </w:t>
      </w:r>
      <w:proofErr w:type="spellStart"/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PARENTi</w:t>
      </w:r>
      <w:proofErr w:type="spellEnd"/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+87.401 </w:t>
      </w:r>
      <w:proofErr w:type="spellStart"/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HSRANKi</w:t>
      </w:r>
      <w:proofErr w:type="spellEnd"/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– 1570.3 </w:t>
      </w:r>
      <w:proofErr w:type="spellStart"/>
      <w:r w:rsidR="0071164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MALEi</w:t>
      </w:r>
      <w:proofErr w:type="spellEnd"/>
    </w:p>
    <w:p w:rsidR="0071164B" w:rsidRPr="002554A0" w:rsidRDefault="00F506EB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Male here is a dummy variable, it can either be 1 or zero for otherwise. This, therefore, means that if a male is selected, the financial aid he receives will significantly reduce by $1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5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70.3 holding the other variable constant. The otherwise in the variable description means that the financial ai</w:t>
      </w:r>
      <w:r w:rsidR="003B3DA1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d for a non-male benefits without the effect of -1</w:t>
      </w:r>
      <w:r w:rsidR="003B3DA1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5</w:t>
      </w:r>
      <w:r w:rsidR="003B3DA1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70.3 effect. </w:t>
      </w:r>
    </w:p>
    <w:p w:rsidR="003B3DA1" w:rsidRPr="002554A0" w:rsidRDefault="003B3DA1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5B197A" w:rsidRPr="002554A0" w:rsidRDefault="003B3DA1" w:rsidP="005B197A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c) </w:t>
      </w:r>
      <w:proofErr w:type="spellStart"/>
      <w:r w:rsidR="005B197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FINAIDi</w:t>
      </w:r>
      <w:proofErr w:type="spellEnd"/>
      <w:r w:rsidR="005B197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= 9813 - 0.</w:t>
      </w:r>
      <w:r w:rsidR="005B197A" w:rsidRPr="002554A0">
        <w:rPr>
          <w:rFonts w:ascii="Times New Roman" w:hAnsi="Times New Roman" w:cs="Times New Roman"/>
          <w:sz w:val="24"/>
          <w:szCs w:val="24"/>
        </w:rPr>
        <w:t xml:space="preserve"> </w:t>
      </w:r>
      <w:r w:rsidR="005B197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337</w:t>
      </w:r>
      <w:r w:rsidR="005B197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proofErr w:type="spellStart"/>
      <w:r w:rsidR="005B197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PARENTi</w:t>
      </w:r>
      <w:proofErr w:type="spellEnd"/>
      <w:r w:rsidR="005B197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+83.31</w:t>
      </w:r>
      <w:r w:rsidR="005B197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1 </w:t>
      </w:r>
      <w:proofErr w:type="spellStart"/>
      <w:r w:rsidR="005B197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HSRANKi</w:t>
      </w:r>
      <w:proofErr w:type="spellEnd"/>
      <w:r w:rsidR="005B197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– 1570.3 </w:t>
      </w:r>
      <w:proofErr w:type="spellStart"/>
      <w:r w:rsidR="005B197A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MALEi</w:t>
      </w:r>
      <w:proofErr w:type="spellEnd"/>
    </w:p>
    <w:p w:rsidR="003B3DA1" w:rsidRPr="002554A0" w:rsidRDefault="005B197A" w:rsidP="00F00A46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  <w:t xml:space="preserve">        (</w:t>
      </w:r>
      <w:r w:rsidRPr="002554A0">
        <w:rPr>
          <w:rFonts w:ascii="Times New Roman" w:hAnsi="Times New Roman" w:cs="Times New Roman"/>
          <w:sz w:val="24"/>
          <w:szCs w:val="24"/>
        </w:rPr>
        <w:t>0.031</w:t>
      </w:r>
      <w:r w:rsidRPr="002554A0">
        <w:rPr>
          <w:rFonts w:ascii="Times New Roman" w:hAnsi="Times New Roman" w:cs="Times New Roman"/>
          <w:sz w:val="24"/>
          <w:szCs w:val="24"/>
        </w:rPr>
        <w:t>)                  (20.098)                     (</w:t>
      </w:r>
      <w:r w:rsidRPr="002554A0">
        <w:rPr>
          <w:rFonts w:ascii="Times New Roman" w:hAnsi="Times New Roman" w:cs="Times New Roman"/>
          <w:sz w:val="24"/>
          <w:szCs w:val="24"/>
        </w:rPr>
        <w:t>784.12</w:t>
      </w:r>
      <w:r w:rsidRPr="002554A0">
        <w:rPr>
          <w:rFonts w:ascii="Times New Roman" w:hAnsi="Times New Roman" w:cs="Times New Roman"/>
          <w:sz w:val="24"/>
          <w:szCs w:val="24"/>
        </w:rPr>
        <w:t>)</w:t>
      </w:r>
    </w:p>
    <w:p w:rsidR="005B197A" w:rsidRPr="002554A0" w:rsidRDefault="005B197A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  <w:t xml:space="preserve">t = 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  <w:t xml:space="preserve">         -10.88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  <w:t>4.13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  <w:t xml:space="preserve">     -2.00</w:t>
      </w:r>
    </w:p>
    <w:p w:rsidR="005B197A" w:rsidRPr="002554A0" w:rsidRDefault="005B197A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  <w:t>Estimated R squared = 0.7</w:t>
      </w:r>
      <w:r w:rsidRPr="002554A0">
        <w:rPr>
          <w:rFonts w:ascii="Times New Roman" w:hAnsi="Times New Roman" w:cs="Times New Roman"/>
          <w:sz w:val="24"/>
          <w:szCs w:val="24"/>
        </w:rPr>
        <w:t>5</w:t>
      </w:r>
      <w:r w:rsidRPr="002554A0">
        <w:rPr>
          <w:rFonts w:ascii="Times New Roman" w:hAnsi="Times New Roman" w:cs="Times New Roman"/>
          <w:sz w:val="24"/>
          <w:szCs w:val="24"/>
        </w:rPr>
        <w:t>12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         N= </w:t>
      </w:r>
      <w:r w:rsidRPr="002554A0">
        <w:rPr>
          <w:rFonts w:ascii="Times New Roman" w:hAnsi="Times New Roman" w:cs="Times New Roman"/>
          <w:sz w:val="24"/>
          <w:szCs w:val="24"/>
        </w:rPr>
        <w:t>5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0</w:t>
      </w:r>
    </w:p>
    <w:p w:rsidR="00061B48" w:rsidRPr="002554A0" w:rsidRDefault="005B197A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Since </w:t>
      </w:r>
      <w:r w:rsidR="00061B48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the F-statistic is larger than the critical value, this hypothesis is rejected. </w:t>
      </w:r>
    </w:p>
    <w:p w:rsidR="00061B48" w:rsidRPr="002554A0" w:rsidRDefault="00061B48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061B48" w:rsidRPr="002554A0" w:rsidRDefault="00061B48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d) The model that includes the male specification is better. </w:t>
      </w:r>
    </w:p>
    <w:p w:rsidR="005B197A" w:rsidRPr="002554A0" w:rsidRDefault="00061B48" w:rsidP="00F00A46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It has a higher adjusted R-squared of 0.7</w:t>
      </w:r>
      <w:r w:rsidRPr="002554A0">
        <w:rPr>
          <w:rFonts w:ascii="Times New Roman" w:hAnsi="Times New Roman" w:cs="Times New Roman"/>
          <w:sz w:val="24"/>
          <w:szCs w:val="24"/>
        </w:rPr>
        <w:t>5</w:t>
      </w:r>
      <w:r w:rsidRPr="002554A0">
        <w:rPr>
          <w:rFonts w:ascii="Times New Roman" w:hAnsi="Times New Roman" w:cs="Times New Roman"/>
          <w:sz w:val="24"/>
          <w:szCs w:val="24"/>
        </w:rPr>
        <w:t>12</w:t>
      </w:r>
      <w:r w:rsidR="005B197A" w:rsidRPr="002554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1B48" w:rsidRPr="002554A0" w:rsidRDefault="00061B48" w:rsidP="00F00A46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It has the lowest p-value </w:t>
      </w:r>
    </w:p>
    <w:p w:rsidR="00061B48" w:rsidRPr="002554A0" w:rsidRDefault="00061B48" w:rsidP="00F00A46">
      <w:pPr>
        <w:pStyle w:val="ListParagraph"/>
        <w:ind w:firstLine="0"/>
        <w:rPr>
          <w:rFonts w:ascii="Times New Roman" w:hAnsi="Times New Roman" w:cs="Times New Roman"/>
          <w:sz w:val="24"/>
          <w:szCs w:val="24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It is a stepwise regression, a model that is factor inclusive </w:t>
      </w:r>
    </w:p>
    <w:p w:rsidR="00061B48" w:rsidRPr="002554A0" w:rsidRDefault="00061B48" w:rsidP="00F00A46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sz w:val="24"/>
          <w:szCs w:val="24"/>
        </w:rPr>
        <w:t xml:space="preserve">It has the best subsets regression </w:t>
      </w:r>
    </w:p>
    <w:p w:rsidR="003E24C9" w:rsidRPr="002554A0" w:rsidRDefault="00160615" w:rsidP="003E24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a) Interpret the coefficient on X2</w:t>
      </w:r>
    </w:p>
    <w:p w:rsidR="00160615" w:rsidRPr="002554A0" w:rsidRDefault="00160615" w:rsidP="0016061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This is a linear multiple regression model for it has two variables </w:t>
      </w:r>
    </w:p>
    <w:p w:rsidR="00160615" w:rsidRPr="002554A0" w:rsidRDefault="00160615" w:rsidP="0016061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X2 is negative meaning that the coefficient tells us how much the dependent variable is expected to decrease when the independent variable increases by one unit while holding X1 constant. </w:t>
      </w:r>
    </w:p>
    <w:p w:rsidR="005372E1" w:rsidRPr="002554A0" w:rsidRDefault="005372E1" w:rsidP="0016061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160615" w:rsidRPr="002554A0" w:rsidRDefault="00160615" w:rsidP="0016061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proofErr w:type="gramStart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b</w:t>
      </w:r>
      <w:proofErr w:type="gramEnd"/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) </w:t>
      </w:r>
      <w:r w:rsidR="00F27512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X1 interpretation; A unit percentage change (1 percent) in X1 means a 4.77 percent in Y. This is to indicate that the coefficient </w:t>
      </w:r>
      <w:r w:rsidR="005372E1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of X</w:t>
      </w:r>
      <w:r w:rsidR="005372E1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="00F27512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(</w:t>
      </w:r>
      <w:r w:rsidR="005372E1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4.77</w:t>
      </w:r>
      <w:r w:rsidR="00F27512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) is the elasticity of Y with respect to X. </w:t>
      </w:r>
    </w:p>
    <w:p w:rsidR="005372E1" w:rsidRPr="002554A0" w:rsidRDefault="005372E1" w:rsidP="0016061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5372E1" w:rsidRPr="002554A0" w:rsidRDefault="005372E1" w:rsidP="0016061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c) A change in X2 by one unit (∆X2=1) is associated with a (</w:t>
      </w:r>
      <w:r w:rsidR="00865BA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0.092</w:t>
      </w: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) - 1)*100 % change in Y assuming that X1 is held constant. </w:t>
      </w:r>
    </w:p>
    <w:p w:rsidR="005372E1" w:rsidRPr="002554A0" w:rsidRDefault="005372E1" w:rsidP="0016061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865BAB" w:rsidRPr="002554A0" w:rsidRDefault="005372E1" w:rsidP="00865BAB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d) </w:t>
      </w:r>
      <w:r w:rsidR="00865BA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A 1% change in X</w:t>
      </w:r>
      <w:r w:rsidR="00865BA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1</w:t>
      </w:r>
      <w:r w:rsidR="00865BA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is associat</w:t>
      </w:r>
      <w:r w:rsidR="00865BAB" w:rsidRPr="002554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ed with a change in Y of 0.01*428.3 assuming that X2 remains constant. For this case, a unit percentage change in X1 changes Y by 4.283 units. </w:t>
      </w:r>
    </w:p>
    <w:p w:rsidR="00865BAB" w:rsidRPr="002554A0" w:rsidRDefault="00865BAB" w:rsidP="00865BAB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5372E1" w:rsidRPr="002554A0" w:rsidRDefault="005372E1" w:rsidP="0016061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3E24C9" w:rsidRPr="002554A0" w:rsidRDefault="003E24C9" w:rsidP="003E24C9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3E24C9" w:rsidRPr="002554A0" w:rsidRDefault="003E24C9" w:rsidP="008B2B2A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8B2B2A" w:rsidRPr="002554A0" w:rsidRDefault="008B2B2A" w:rsidP="008B2B2A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8B2B2A" w:rsidRPr="002554A0" w:rsidRDefault="008B2B2A" w:rsidP="008B2B2A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p w:rsidR="008B2B2A" w:rsidRPr="002554A0" w:rsidRDefault="008B2B2A" w:rsidP="00D73065">
      <w:pPr>
        <w:pStyle w:val="ListParagraph"/>
        <w:ind w:firstLine="0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</w:p>
    <w:sectPr w:rsidR="008B2B2A" w:rsidRPr="002554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585D68"/>
    <w:multiLevelType w:val="hybridMultilevel"/>
    <w:tmpl w:val="952C5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944"/>
    <w:rsid w:val="00061B48"/>
    <w:rsid w:val="00160615"/>
    <w:rsid w:val="002554A0"/>
    <w:rsid w:val="00264375"/>
    <w:rsid w:val="00317323"/>
    <w:rsid w:val="003B20F7"/>
    <w:rsid w:val="003B3DA1"/>
    <w:rsid w:val="003E24C9"/>
    <w:rsid w:val="005372E1"/>
    <w:rsid w:val="00553EE2"/>
    <w:rsid w:val="00561FC1"/>
    <w:rsid w:val="00576CC8"/>
    <w:rsid w:val="005A11BD"/>
    <w:rsid w:val="005B197A"/>
    <w:rsid w:val="00602727"/>
    <w:rsid w:val="00634FDB"/>
    <w:rsid w:val="0071164B"/>
    <w:rsid w:val="007F5CA9"/>
    <w:rsid w:val="00804F9E"/>
    <w:rsid w:val="008520FD"/>
    <w:rsid w:val="00865BAB"/>
    <w:rsid w:val="008B2B2A"/>
    <w:rsid w:val="008C0F06"/>
    <w:rsid w:val="00B72725"/>
    <w:rsid w:val="00D73065"/>
    <w:rsid w:val="00EB2FDC"/>
    <w:rsid w:val="00F00A46"/>
    <w:rsid w:val="00F15944"/>
    <w:rsid w:val="00F27512"/>
    <w:rsid w:val="00F50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D113DB-FB34-4D91-AD41-BDFE8B389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4F9E"/>
    <w:pPr>
      <w:ind w:left="720"/>
      <w:contextualSpacing/>
    </w:pPr>
  </w:style>
  <w:style w:type="character" w:customStyle="1" w:styleId="cmmi-10">
    <w:name w:val="cmmi-10"/>
    <w:basedOn w:val="DefaultParagraphFont"/>
    <w:rsid w:val="00553EE2"/>
  </w:style>
  <w:style w:type="character" w:customStyle="1" w:styleId="cmr-10">
    <w:name w:val="cmr-10"/>
    <w:basedOn w:val="DefaultParagraphFont"/>
    <w:rsid w:val="00553EE2"/>
  </w:style>
  <w:style w:type="character" w:customStyle="1" w:styleId="mi">
    <w:name w:val="mi"/>
    <w:basedOn w:val="DefaultParagraphFont"/>
    <w:rsid w:val="00576CC8"/>
  </w:style>
  <w:style w:type="character" w:customStyle="1" w:styleId="mo">
    <w:name w:val="mo"/>
    <w:basedOn w:val="DefaultParagraphFont"/>
    <w:rsid w:val="00576CC8"/>
  </w:style>
  <w:style w:type="character" w:customStyle="1" w:styleId="mn">
    <w:name w:val="mn"/>
    <w:basedOn w:val="DefaultParagraphFont"/>
    <w:rsid w:val="00576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2155">
          <w:marLeft w:val="0"/>
          <w:marRight w:val="0"/>
          <w:marTop w:val="120"/>
          <w:marBottom w:val="120"/>
          <w:divBdr>
            <w:top w:val="none" w:sz="0" w:space="0" w:color="auto"/>
            <w:left w:val="single" w:sz="12" w:space="6" w:color="EFEFEF"/>
            <w:bottom w:val="none" w:sz="0" w:space="0" w:color="auto"/>
            <w:right w:val="none" w:sz="0" w:space="0" w:color="auto"/>
          </w:divBdr>
        </w:div>
      </w:divsChild>
    </w:div>
    <w:div w:id="279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4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2020-11-05T19:31:00Z</dcterms:created>
  <dcterms:modified xsi:type="dcterms:W3CDTF">2020-11-06T12:19:00Z</dcterms:modified>
</cp:coreProperties>
</file>